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483DF" w14:textId="4083A88A" w:rsidR="00A20E82" w:rsidRPr="00A20E82" w:rsidRDefault="00191E1B" w:rsidP="00191E1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Хотел Елица</w:t>
      </w:r>
      <w:r w:rsidR="00A20E82" w:rsidRPr="00A20E82">
        <w:rPr>
          <w:rFonts w:ascii="Times New Roman" w:hAnsi="Times New Roman" w:cs="Times New Roman"/>
          <w:sz w:val="28"/>
        </w:rPr>
        <w:t xml:space="preserve"> 3*</w:t>
      </w:r>
    </w:p>
    <w:p w14:paraId="15A3EEBC" w14:textId="51A92620" w:rsidR="00A20E82" w:rsidRPr="00A20E82" w:rsidRDefault="00A20E82" w:rsidP="00A20E82">
      <w:pPr>
        <w:jc w:val="center"/>
        <w:rPr>
          <w:rFonts w:ascii="Times New Roman" w:hAnsi="Times New Roman" w:cs="Times New Roman"/>
          <w:sz w:val="28"/>
        </w:rPr>
      </w:pPr>
      <w:r w:rsidRPr="00A20E82">
        <w:rPr>
          <w:rFonts w:ascii="Times New Roman" w:hAnsi="Times New Roman" w:cs="Times New Roman"/>
          <w:sz w:val="28"/>
        </w:rPr>
        <w:t>All Inclusive</w:t>
      </w:r>
    </w:p>
    <w:p w14:paraId="61288B97" w14:textId="1C4551AC" w:rsidR="00A20E82" w:rsidRPr="00A20E82" w:rsidRDefault="00191E1B" w:rsidP="00A20E82">
      <w:pPr>
        <w:jc w:val="center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color w:val="242424"/>
          <w:sz w:val="24"/>
          <w:szCs w:val="21"/>
          <w:shd w:val="clear" w:color="auto" w:fill="FFFFFF"/>
        </w:rPr>
        <w:t>Валидност: 01. Май - 31. Октомври</w:t>
      </w:r>
      <w:r w:rsidR="00A20E82" w:rsidRPr="00A20E82">
        <w:rPr>
          <w:rFonts w:ascii="Times New Roman" w:hAnsi="Times New Roman" w:cs="Times New Roman"/>
          <w:i/>
          <w:color w:val="242424"/>
          <w:sz w:val="24"/>
          <w:szCs w:val="21"/>
          <w:shd w:val="clear" w:color="auto" w:fill="FFFFFF"/>
        </w:rPr>
        <w:t xml:space="preserve"> 2023</w:t>
      </w:r>
      <w:r w:rsidR="00A20E82" w:rsidRPr="00A20E82">
        <w:rPr>
          <w:rFonts w:ascii="Times New Roman" w:hAnsi="Times New Roman" w:cs="Times New Roman"/>
          <w:i/>
          <w:color w:val="242424"/>
          <w:sz w:val="24"/>
          <w:szCs w:val="21"/>
        </w:rPr>
        <w:br/>
      </w:r>
      <w:r w:rsidRPr="00191E1B">
        <w:rPr>
          <w:rFonts w:ascii="Times New Roman" w:hAnsi="Times New Roman" w:cs="Times New Roman"/>
          <w:i/>
          <w:color w:val="242424"/>
          <w:sz w:val="24"/>
          <w:szCs w:val="21"/>
          <w:shd w:val="clear" w:color="auto" w:fill="FFFFFF"/>
        </w:rPr>
        <w:t>Ръководството си запазва правото да променя съдържанието на пакета без предизвестие. Отварянето на ресторантите зависи от заетостта на хотела и метеорологичните условия</w:t>
      </w:r>
      <w:r>
        <w:rPr>
          <w:rFonts w:ascii="Times New Roman" w:hAnsi="Times New Roman" w:cs="Times New Roman"/>
          <w:i/>
          <w:color w:val="242424"/>
          <w:sz w:val="24"/>
          <w:szCs w:val="21"/>
          <w:shd w:val="clear" w:color="auto" w:fill="FFFFFF"/>
        </w:rPr>
        <w:t>.</w:t>
      </w:r>
      <w:r w:rsidR="00A20E82" w:rsidRPr="00A20E82">
        <w:rPr>
          <w:rFonts w:ascii="Times New Roman" w:hAnsi="Times New Roman" w:cs="Times New Roman"/>
          <w:i/>
          <w:color w:val="242424"/>
          <w:sz w:val="24"/>
          <w:szCs w:val="21"/>
          <w:shd w:val="clear" w:color="auto" w:fill="FFFFFF"/>
        </w:rPr>
        <w:t>.</w:t>
      </w:r>
    </w:p>
    <w:p w14:paraId="4D0A6B5A" w14:textId="08FA6972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Настаняване: след 14:00</w:t>
      </w:r>
      <w:r w:rsidR="00A20E82" w:rsidRPr="00A20E82">
        <w:rPr>
          <w:rFonts w:ascii="Times New Roman" w:hAnsi="Times New Roman" w:cs="Times New Roman"/>
          <w:sz w:val="24"/>
        </w:rPr>
        <w:t xml:space="preserve"> </w:t>
      </w:r>
    </w:p>
    <w:p w14:paraId="23C5395C" w14:textId="47CC703B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Напускане: до 11:00</w:t>
      </w:r>
      <w:r w:rsidR="00A20E82" w:rsidRPr="00A20E82">
        <w:rPr>
          <w:rFonts w:ascii="Times New Roman" w:hAnsi="Times New Roman" w:cs="Times New Roman"/>
          <w:sz w:val="24"/>
        </w:rPr>
        <w:t xml:space="preserve"> </w:t>
      </w:r>
    </w:p>
    <w:p w14:paraId="603633D8" w14:textId="00270BFB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Закуска </w:t>
      </w:r>
      <w:r w:rsidR="00A20E82" w:rsidRPr="00A20E82">
        <w:rPr>
          <w:rFonts w:ascii="Times New Roman" w:hAnsi="Times New Roman" w:cs="Times New Roman"/>
          <w:sz w:val="24"/>
        </w:rPr>
        <w:t>7:30 - 10:00</w:t>
      </w:r>
    </w:p>
    <w:p w14:paraId="1A6FD2DE" w14:textId="4006AF99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Обяд</w:t>
      </w:r>
      <w:r w:rsidR="00A20E82" w:rsidRPr="00A20E82">
        <w:rPr>
          <w:rFonts w:ascii="Times New Roman" w:hAnsi="Times New Roman" w:cs="Times New Roman"/>
          <w:sz w:val="24"/>
        </w:rPr>
        <w:t xml:space="preserve">  12:30 - 14:30</w:t>
      </w:r>
    </w:p>
    <w:p w14:paraId="4EF9499E" w14:textId="3F9E0964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Междинно хранене</w:t>
      </w:r>
      <w:r w:rsidR="00A20E82" w:rsidRPr="00A20E82">
        <w:rPr>
          <w:rFonts w:ascii="Times New Roman" w:hAnsi="Times New Roman" w:cs="Times New Roman"/>
          <w:sz w:val="24"/>
        </w:rPr>
        <w:t xml:space="preserve"> 15:00 - 17:00 </w:t>
      </w:r>
    </w:p>
    <w:p w14:paraId="4C8A0A5D" w14:textId="13A49D2E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Вечеря </w:t>
      </w:r>
      <w:r w:rsidR="00A20E82" w:rsidRPr="00A20E82">
        <w:rPr>
          <w:rFonts w:ascii="Times New Roman" w:hAnsi="Times New Roman" w:cs="Times New Roman"/>
          <w:sz w:val="24"/>
        </w:rPr>
        <w:t>18:30 - 21:00</w:t>
      </w:r>
    </w:p>
    <w:p w14:paraId="66BC7510" w14:textId="40EB4DD3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Местни алкохолни и безалкохолни напитки</w:t>
      </w:r>
      <w:r w:rsidR="00A20E82" w:rsidRPr="00A20E82">
        <w:rPr>
          <w:rFonts w:ascii="Times New Roman" w:hAnsi="Times New Roman" w:cs="Times New Roman"/>
          <w:sz w:val="24"/>
        </w:rPr>
        <w:t xml:space="preserve"> 10:00 - 23:00</w:t>
      </w:r>
    </w:p>
    <w:p w14:paraId="66E3DA80" w14:textId="37BF71AB" w:rsidR="00A20E82" w:rsidRPr="00A20E82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Dine around програма (обяд или вечеря в тематичен a-la-carte ресторант до 30.06 и след  01.09 при престой над 7 нощувки</w:t>
      </w:r>
      <w:r w:rsidR="00A20E82" w:rsidRPr="00A20E82">
        <w:rPr>
          <w:rFonts w:ascii="Times New Roman" w:hAnsi="Times New Roman" w:cs="Times New Roman"/>
          <w:sz w:val="24"/>
        </w:rPr>
        <w:t>)</w:t>
      </w:r>
    </w:p>
    <w:p w14:paraId="0E2C2382" w14:textId="77777777" w:rsidR="00191E1B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Плажна зона –плаж Елица (чадър и два шезлонга на стая от трети ред назад са включени в цената)</w:t>
      </w:r>
    </w:p>
    <w:p w14:paraId="08E30627" w14:textId="6A3BAB6B" w:rsidR="00191E1B" w:rsidRPr="00191E1B" w:rsidRDefault="00191E1B" w:rsidP="00A20E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91E1B">
        <w:rPr>
          <w:rFonts w:ascii="Times New Roman" w:hAnsi="Times New Roman" w:cs="Times New Roman"/>
          <w:sz w:val="24"/>
        </w:rPr>
        <w:t>6 дни в седмицата разнообразна спортна и анимационна програма в хотел Нона, включително топ продукта Sports Around</w:t>
      </w:r>
    </w:p>
    <w:p w14:paraId="569F8CD1" w14:textId="4CCD5FCE" w:rsidR="00A20E82" w:rsidRDefault="00191E1B" w:rsidP="00A20E8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Басейн &amp; Плаж</w:t>
      </w:r>
    </w:p>
    <w:p w14:paraId="47875645" w14:textId="6ADCDFFD" w:rsidR="00191E1B" w:rsidRPr="00191E1B" w:rsidRDefault="00191E1B" w:rsidP="00191E1B">
      <w:pPr>
        <w:rPr>
          <w:rFonts w:ascii="Times New Roman" w:hAnsi="Times New Roman" w:cs="Times New Roman"/>
          <w:sz w:val="24"/>
        </w:rPr>
      </w:pPr>
      <w:r w:rsidRPr="00191E1B">
        <w:rPr>
          <w:rFonts w:ascii="Times New Roman" w:hAnsi="Times New Roman" w:cs="Times New Roman"/>
          <w:sz w:val="24"/>
        </w:rPr>
        <w:t xml:space="preserve">Насладете се на най-красивия и чист плаж на българското Черноморие, носител на наградата </w:t>
      </w:r>
      <w:r w:rsidRPr="00191E1B">
        <w:rPr>
          <w:rFonts w:ascii="Times New Roman" w:hAnsi="Times New Roman" w:cs="Times New Roman"/>
          <w:sz w:val="24"/>
        </w:rPr>
        <w:t>Син флаг. Плажни кърпи и шалтета</w:t>
      </w:r>
      <w:r w:rsidRPr="00191E1B">
        <w:rPr>
          <w:rFonts w:ascii="Times New Roman" w:hAnsi="Times New Roman" w:cs="Times New Roman"/>
          <w:sz w:val="24"/>
        </w:rPr>
        <w:t xml:space="preserve"> могат да се наемат срещу допълнително заплащане.</w:t>
      </w:r>
    </w:p>
    <w:p w14:paraId="7DE14749" w14:textId="0389BA1F" w:rsidR="00191E1B" w:rsidRPr="00191E1B" w:rsidRDefault="00191E1B" w:rsidP="00191E1B">
      <w:pPr>
        <w:rPr>
          <w:rFonts w:ascii="Times New Roman" w:hAnsi="Times New Roman" w:cs="Times New Roman"/>
          <w:sz w:val="24"/>
        </w:rPr>
      </w:pPr>
      <w:r w:rsidRPr="00191E1B">
        <w:rPr>
          <w:rFonts w:ascii="Times New Roman" w:hAnsi="Times New Roman" w:cs="Times New Roman"/>
          <w:sz w:val="24"/>
        </w:rPr>
        <w:t>За в</w:t>
      </w:r>
      <w:r w:rsidRPr="00191E1B">
        <w:rPr>
          <w:rFonts w:ascii="Times New Roman" w:hAnsi="Times New Roman" w:cs="Times New Roman"/>
          <w:sz w:val="24"/>
        </w:rPr>
        <w:t xml:space="preserve">сички гости на All Inclusive, </w:t>
      </w:r>
      <w:r w:rsidRPr="00191E1B">
        <w:rPr>
          <w:rFonts w:ascii="Times New Roman" w:hAnsi="Times New Roman" w:cs="Times New Roman"/>
          <w:sz w:val="24"/>
        </w:rPr>
        <w:t xml:space="preserve">се </w:t>
      </w:r>
      <w:r w:rsidRPr="00191E1B">
        <w:rPr>
          <w:rFonts w:ascii="Times New Roman" w:hAnsi="Times New Roman" w:cs="Times New Roman"/>
          <w:sz w:val="24"/>
        </w:rPr>
        <w:t>включват в цената ползването на 1 чадър с до 2 шезлонга на стая. Ползването на плажните услуги по предходното изречение се предоставя на плаж "Албена", в сектора, определен за хотела</w:t>
      </w:r>
      <w:r w:rsidRPr="00191E1B">
        <w:rPr>
          <w:rFonts w:ascii="Times New Roman" w:hAnsi="Times New Roman" w:cs="Times New Roman"/>
          <w:sz w:val="24"/>
        </w:rPr>
        <w:t>,</w:t>
      </w:r>
      <w:r w:rsidRPr="00191E1B">
        <w:rPr>
          <w:rFonts w:ascii="Times New Roman" w:hAnsi="Times New Roman" w:cs="Times New Roman"/>
          <w:sz w:val="24"/>
        </w:rPr>
        <w:t xml:space="preserve"> и се отнася само за чадъри и шезлонги, разположени след 2-ри ред в посока от морето към </w:t>
      </w:r>
      <w:r w:rsidRPr="00191E1B">
        <w:rPr>
          <w:rFonts w:ascii="Times New Roman" w:hAnsi="Times New Roman" w:cs="Times New Roman"/>
          <w:sz w:val="24"/>
        </w:rPr>
        <w:t>плажната алея</w:t>
      </w:r>
      <w:r w:rsidRPr="00191E1B">
        <w:rPr>
          <w:rFonts w:ascii="Times New Roman" w:hAnsi="Times New Roman" w:cs="Times New Roman"/>
          <w:sz w:val="24"/>
        </w:rPr>
        <w:t>. Ако гост, настанен в кк Албена, желае да ползва чадър и шезлонг на първи и втори ред на плажа, той ги заплаща по обявени цени. За удобство на своите гости КК Албена въвежда възможността за предварително резервиране на комплектите на 1 и 2 ред от 1 чадър и 2 шезлонга. Моля, свържете се с рецепцията на вашия хотел.</w:t>
      </w:r>
    </w:p>
    <w:p w14:paraId="0D7B6ACB" w14:textId="2344DEBB" w:rsidR="00A20E82" w:rsidRPr="00191E1B" w:rsidRDefault="00191E1B" w:rsidP="00A20E8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Безплатниуслуги</w:t>
      </w:r>
      <w:r w:rsidR="00A20E82" w:rsidRPr="00191E1B">
        <w:rPr>
          <w:rFonts w:ascii="Times New Roman" w:hAnsi="Times New Roman" w:cs="Times New Roman"/>
          <w:sz w:val="24"/>
        </w:rPr>
        <w:t xml:space="preserve"> - 2 </w:t>
      </w:r>
      <w:r>
        <w:rPr>
          <w:rFonts w:ascii="Times New Roman" w:hAnsi="Times New Roman" w:cs="Times New Roman"/>
          <w:sz w:val="24"/>
        </w:rPr>
        <w:t>шезлонга и чадър след 3-ти ред на стая</w:t>
      </w:r>
    </w:p>
    <w:p w14:paraId="52BC9C5A" w14:textId="7BB08F28" w:rsidR="00A20E82" w:rsidRPr="00191E1B" w:rsidRDefault="00191E1B" w:rsidP="00A20E8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Платени услуги</w:t>
      </w:r>
      <w:r w:rsidRPr="00191E1B">
        <w:rPr>
          <w:rFonts w:ascii="Times New Roman" w:hAnsi="Times New Roman" w:cs="Times New Roman"/>
          <w:sz w:val="24"/>
        </w:rPr>
        <w:t xml:space="preserve"> – плажни кърпи и шалтета</w:t>
      </w:r>
    </w:p>
    <w:p w14:paraId="6AA8EE75" w14:textId="246128B8" w:rsidR="00191E1B" w:rsidRPr="00191E1B" w:rsidRDefault="00191E1B" w:rsidP="00A20E8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Посещението на басейни след 18:00 не е препоръчително.</w:t>
      </w:r>
    </w:p>
    <w:p w14:paraId="45C216D4" w14:textId="45426C2C" w:rsidR="00A20E82" w:rsidRPr="00191E1B" w:rsidRDefault="00191E1B" w:rsidP="00A20E8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Домашни любимци</w:t>
      </w:r>
      <w:r w:rsidR="00A20E82" w:rsidRPr="00191E1B">
        <w:rPr>
          <w:rFonts w:ascii="Times New Roman" w:hAnsi="Times New Roman" w:cs="Times New Roman"/>
          <w:b/>
          <w:sz w:val="24"/>
        </w:rPr>
        <w:t xml:space="preserve"> (</w:t>
      </w:r>
      <w:r w:rsidR="00A20E82" w:rsidRPr="00DC1906">
        <w:rPr>
          <w:rFonts w:ascii="Times New Roman" w:hAnsi="Times New Roman" w:cs="Times New Roman"/>
          <w:b/>
          <w:sz w:val="24"/>
          <w:lang w:val="en-US"/>
        </w:rPr>
        <w:t>max</w:t>
      </w:r>
      <w:r w:rsidR="00A20E82" w:rsidRPr="00191E1B">
        <w:rPr>
          <w:rFonts w:ascii="Times New Roman" w:hAnsi="Times New Roman" w:cs="Times New Roman"/>
          <w:b/>
          <w:sz w:val="24"/>
        </w:rPr>
        <w:t>. 4</w:t>
      </w:r>
      <w:r w:rsidR="00A20E82" w:rsidRPr="00DC1906">
        <w:rPr>
          <w:rFonts w:ascii="Times New Roman" w:hAnsi="Times New Roman" w:cs="Times New Roman"/>
          <w:b/>
          <w:sz w:val="24"/>
          <w:lang w:val="en-US"/>
        </w:rPr>
        <w:t>kg</w:t>
      </w:r>
      <w:r w:rsidR="00A20E82" w:rsidRPr="00191E1B">
        <w:rPr>
          <w:rFonts w:ascii="Times New Roman" w:hAnsi="Times New Roman" w:cs="Times New Roman"/>
          <w:b/>
          <w:sz w:val="24"/>
        </w:rPr>
        <w:t xml:space="preserve">): </w:t>
      </w:r>
      <w:r w:rsidRPr="00191E1B">
        <w:rPr>
          <w:rFonts w:ascii="Times New Roman" w:hAnsi="Times New Roman" w:cs="Times New Roman"/>
          <w:sz w:val="24"/>
        </w:rPr>
        <w:t>20лв на нощувкиа, само при предвари</w:t>
      </w:r>
      <w:r>
        <w:rPr>
          <w:rFonts w:ascii="Times New Roman" w:hAnsi="Times New Roman" w:cs="Times New Roman"/>
          <w:sz w:val="24"/>
        </w:rPr>
        <w:t>телно потвърждение от хотелиера.</w:t>
      </w:r>
    </w:p>
    <w:p w14:paraId="7BF5ED29" w14:textId="2121A65A" w:rsidR="00A20E82" w:rsidRPr="00377239" w:rsidRDefault="00191E1B" w:rsidP="00A20E82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НОВО</w:t>
      </w:r>
      <w:r w:rsidR="00A20E82" w:rsidRPr="00377239">
        <w:rPr>
          <w:rFonts w:ascii="Times New Roman" w:hAnsi="Times New Roman" w:cs="Times New Roman"/>
          <w:b/>
          <w:sz w:val="24"/>
        </w:rPr>
        <w:t>:</w:t>
      </w:r>
    </w:p>
    <w:p w14:paraId="24982B24" w14:textId="62D39F40" w:rsidR="00A20E82" w:rsidRPr="00377239" w:rsidRDefault="00377239" w:rsidP="00A20E8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Shuttle</w:t>
      </w:r>
      <w:r w:rsidRPr="0037723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bus</w:t>
      </w:r>
      <w:r w:rsidRPr="00377239">
        <w:rPr>
          <w:rFonts w:ascii="Times New Roman" w:hAnsi="Times New Roman" w:cs="Times New Roman"/>
          <w:sz w:val="24"/>
        </w:rPr>
        <w:t>: редовни линии срещу заплащане</w:t>
      </w:r>
    </w:p>
    <w:p w14:paraId="7CBBD79F" w14:textId="6EDEA72C" w:rsidR="00A20E82" w:rsidRPr="00377239" w:rsidRDefault="00377239" w:rsidP="00A20E8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Ескалатор: срещу заплащане</w:t>
      </w:r>
    </w:p>
    <w:p w14:paraId="4D4BDCE8" w14:textId="51DCB335" w:rsidR="00A20E82" w:rsidRPr="00377239" w:rsidRDefault="00377239" w:rsidP="00A20E82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Паркинг</w:t>
      </w:r>
      <w:r w:rsidR="00A20E82" w:rsidRPr="00377239">
        <w:rPr>
          <w:rFonts w:ascii="Times New Roman" w:hAnsi="Times New Roman" w:cs="Times New Roman"/>
          <w:b/>
          <w:sz w:val="24"/>
        </w:rPr>
        <w:t xml:space="preserve">: </w:t>
      </w:r>
    </w:p>
    <w:p w14:paraId="72668AB8" w14:textId="721568FD" w:rsidR="00A20E82" w:rsidRPr="00377239" w:rsidRDefault="00377239" w:rsidP="00A20E8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Автогара</w:t>
      </w:r>
      <w:r w:rsidRPr="00377239">
        <w:rPr>
          <w:rFonts w:ascii="Times New Roman" w:hAnsi="Times New Roman" w:cs="Times New Roman"/>
          <w:sz w:val="24"/>
        </w:rPr>
        <w:t>: 5 лв/24ч и при всяко напускане на комплекса</w:t>
      </w:r>
    </w:p>
    <w:p w14:paraId="7D1BA988" w14:textId="77777777" w:rsidR="00377239" w:rsidRPr="00377239" w:rsidRDefault="00377239" w:rsidP="00A20E8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Синя зона</w:t>
      </w:r>
      <w:r w:rsidR="00A20E82" w:rsidRPr="00377239">
        <w:rPr>
          <w:rFonts w:ascii="Times New Roman" w:hAnsi="Times New Roman" w:cs="Times New Roman"/>
          <w:sz w:val="24"/>
        </w:rPr>
        <w:t xml:space="preserve">: 10 </w:t>
      </w:r>
      <w:r w:rsidRPr="00377239">
        <w:rPr>
          <w:rFonts w:ascii="Times New Roman" w:hAnsi="Times New Roman" w:cs="Times New Roman"/>
          <w:sz w:val="24"/>
        </w:rPr>
        <w:t>лв/24ч и при всяко напускане на комплекса</w:t>
      </w:r>
      <w:r w:rsidRPr="00377239">
        <w:rPr>
          <w:rFonts w:ascii="Times New Roman" w:hAnsi="Times New Roman" w:cs="Times New Roman"/>
          <w:sz w:val="24"/>
        </w:rPr>
        <w:t xml:space="preserve"> </w:t>
      </w:r>
    </w:p>
    <w:p w14:paraId="76A4317C" w14:textId="3A0F646F" w:rsidR="00A20E82" w:rsidRPr="00377239" w:rsidRDefault="00377239" w:rsidP="00A20E8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Зелена зона</w:t>
      </w:r>
      <w:r w:rsidR="00A20E82" w:rsidRPr="00377239">
        <w:rPr>
          <w:rFonts w:ascii="Times New Roman" w:hAnsi="Times New Roman" w:cs="Times New Roman"/>
          <w:sz w:val="24"/>
        </w:rPr>
        <w:t xml:space="preserve">: 20 </w:t>
      </w:r>
      <w:r w:rsidRPr="00377239">
        <w:rPr>
          <w:rFonts w:ascii="Times New Roman" w:hAnsi="Times New Roman" w:cs="Times New Roman"/>
          <w:sz w:val="24"/>
        </w:rPr>
        <w:t xml:space="preserve">лв/24ч и при всяко напускане на комплекса </w:t>
      </w:r>
      <w:r>
        <w:rPr>
          <w:rFonts w:ascii="Times New Roman" w:hAnsi="Times New Roman" w:cs="Times New Roman"/>
          <w:sz w:val="24"/>
        </w:rPr>
        <w:t xml:space="preserve"> </w:t>
      </w:r>
      <w:r w:rsidR="00A20E82" w:rsidRPr="00377239">
        <w:rPr>
          <w:rFonts w:ascii="Times New Roman" w:hAnsi="Times New Roman" w:cs="Times New Roman"/>
          <w:sz w:val="24"/>
        </w:rPr>
        <w:t>(</w:t>
      </w:r>
      <w:r w:rsidRPr="00377239">
        <w:rPr>
          <w:rFonts w:ascii="Times New Roman" w:hAnsi="Times New Roman" w:cs="Times New Roman"/>
          <w:sz w:val="24"/>
        </w:rPr>
        <w:t>до</w:t>
      </w:r>
      <w:r w:rsidR="00A20E82" w:rsidRPr="00377239">
        <w:rPr>
          <w:rFonts w:ascii="Times New Roman" w:hAnsi="Times New Roman" w:cs="Times New Roman"/>
          <w:sz w:val="24"/>
        </w:rPr>
        <w:t xml:space="preserve"> 01.07. </w:t>
      </w:r>
      <w:r>
        <w:rPr>
          <w:rFonts w:ascii="Times New Roman" w:hAnsi="Times New Roman" w:cs="Times New Roman"/>
          <w:sz w:val="24"/>
        </w:rPr>
        <w:t>и след</w:t>
      </w:r>
      <w:r w:rsidR="00A20E82" w:rsidRPr="00377239">
        <w:rPr>
          <w:rFonts w:ascii="Times New Roman" w:hAnsi="Times New Roman" w:cs="Times New Roman"/>
          <w:sz w:val="24"/>
        </w:rPr>
        <w:t xml:space="preserve"> 01.09); 25 </w:t>
      </w:r>
      <w:r w:rsidRPr="00377239">
        <w:rPr>
          <w:rFonts w:ascii="Times New Roman" w:hAnsi="Times New Roman" w:cs="Times New Roman"/>
          <w:sz w:val="24"/>
        </w:rPr>
        <w:t>лв</w:t>
      </w:r>
      <w:r w:rsidR="00A20E82" w:rsidRPr="00377239">
        <w:rPr>
          <w:rFonts w:ascii="Times New Roman" w:hAnsi="Times New Roman" w:cs="Times New Roman"/>
          <w:sz w:val="24"/>
        </w:rPr>
        <w:t>/24</w:t>
      </w:r>
      <w:r w:rsidRPr="00377239">
        <w:rPr>
          <w:rFonts w:ascii="Times New Roman" w:hAnsi="Times New Roman" w:cs="Times New Roman"/>
          <w:sz w:val="24"/>
        </w:rPr>
        <w:t>ч</w:t>
      </w:r>
      <w:r w:rsidR="00A20E82" w:rsidRPr="0037723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Юли и Август</w:t>
      </w:r>
      <w:r w:rsidR="00A20E82" w:rsidRPr="00377239">
        <w:rPr>
          <w:rFonts w:ascii="Times New Roman" w:hAnsi="Times New Roman" w:cs="Times New Roman"/>
          <w:sz w:val="24"/>
        </w:rPr>
        <w:t xml:space="preserve">) </w:t>
      </w:r>
    </w:p>
    <w:p w14:paraId="635CF577" w14:textId="334B7292" w:rsidR="00377239" w:rsidRDefault="00377239" w:rsidP="00A20E8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предварително заплащане на сумата за паркинг за целия престой, гостите могат да влизат и излизат от комплекса неограничен брой пъти (в рамките на заплатения престой).</w:t>
      </w:r>
    </w:p>
    <w:p w14:paraId="149119E4" w14:textId="63344F05" w:rsidR="00A20E82" w:rsidRPr="00923BF2" w:rsidRDefault="00377239" w:rsidP="00A20E82">
      <w:pPr>
        <w:pStyle w:val="NormalWeb"/>
        <w:rPr>
          <w:b/>
        </w:rPr>
      </w:pPr>
      <w:r>
        <w:rPr>
          <w:b/>
        </w:rPr>
        <w:t>Къде да платя</w:t>
      </w:r>
      <w:r w:rsidR="00A20E82" w:rsidRPr="00923BF2">
        <w:rPr>
          <w:b/>
        </w:rPr>
        <w:t>?</w:t>
      </w:r>
    </w:p>
    <w:p w14:paraId="1D9B0F1B" w14:textId="2058E41A" w:rsidR="00A20E82" w:rsidRDefault="00377239" w:rsidP="00A20E82">
      <w:pPr>
        <w:pStyle w:val="NormalWeb"/>
        <w:numPr>
          <w:ilvl w:val="0"/>
          <w:numId w:val="5"/>
        </w:numPr>
      </w:pPr>
      <w:r>
        <w:t>Рецепция</w:t>
      </w:r>
    </w:p>
    <w:p w14:paraId="609F3907" w14:textId="77777777" w:rsidR="00A20E82" w:rsidRDefault="00A20E82" w:rsidP="00A20E82">
      <w:pPr>
        <w:pStyle w:val="NormalWeb"/>
        <w:numPr>
          <w:ilvl w:val="0"/>
          <w:numId w:val="5"/>
        </w:numPr>
      </w:pPr>
      <w:r>
        <w:t>Paystation</w:t>
      </w:r>
    </w:p>
    <w:p w14:paraId="575BA08D" w14:textId="108F05EE" w:rsidR="00A20E82" w:rsidRDefault="00377239" w:rsidP="00A20E82">
      <w:pPr>
        <w:pStyle w:val="NormalWeb"/>
        <w:numPr>
          <w:ilvl w:val="0"/>
          <w:numId w:val="5"/>
        </w:numPr>
      </w:pPr>
      <w:r>
        <w:t>Сканирайте</w:t>
      </w:r>
      <w:r w:rsidR="00A20E82">
        <w:t xml:space="preserve"> QR </w:t>
      </w:r>
      <w:r>
        <w:t>кода на билета със своя смартфон</w:t>
      </w:r>
      <w:r w:rsidR="00A20E82">
        <w:t>.</w:t>
      </w:r>
    </w:p>
    <w:p w14:paraId="712B2759" w14:textId="205269FA" w:rsidR="00A20E82" w:rsidRPr="00923BF2" w:rsidRDefault="00377239" w:rsidP="00A20E82">
      <w:pPr>
        <w:pStyle w:val="NormalWeb"/>
      </w:pPr>
      <w:r>
        <w:rPr>
          <w:b/>
        </w:rPr>
        <w:t>Как да платя</w:t>
      </w:r>
      <w:r w:rsidR="00A20E82" w:rsidRPr="00923BF2">
        <w:rPr>
          <w:b/>
        </w:rPr>
        <w:t>?</w:t>
      </w:r>
    </w:p>
    <w:p w14:paraId="1F917147" w14:textId="667A0804" w:rsidR="00A20E82" w:rsidRDefault="00377239" w:rsidP="00A20E82">
      <w:pPr>
        <w:pStyle w:val="NormalWeb"/>
        <w:numPr>
          <w:ilvl w:val="0"/>
          <w:numId w:val="5"/>
        </w:numPr>
      </w:pPr>
      <w:r>
        <w:t>В брой</w:t>
      </w:r>
    </w:p>
    <w:p w14:paraId="29B372A8" w14:textId="728CE7E4" w:rsidR="00A20E82" w:rsidRDefault="00377239" w:rsidP="00A20E82">
      <w:pPr>
        <w:pStyle w:val="NormalWeb"/>
        <w:numPr>
          <w:ilvl w:val="0"/>
          <w:numId w:val="5"/>
        </w:numPr>
      </w:pPr>
      <w:r>
        <w:t>С банкова карта</w:t>
      </w:r>
    </w:p>
    <w:p w14:paraId="644263E8" w14:textId="4868BCA6" w:rsidR="00A20E82" w:rsidRDefault="00377239" w:rsidP="00A20E82">
      <w:pPr>
        <w:pStyle w:val="NormalWeb"/>
        <w:numPr>
          <w:ilvl w:val="0"/>
          <w:numId w:val="5"/>
        </w:numPr>
      </w:pPr>
      <w:r>
        <w:t>Сканирайки QR кода</w:t>
      </w:r>
    </w:p>
    <w:p w14:paraId="0389FE2F" w14:textId="0A74CE84" w:rsidR="00377239" w:rsidRPr="00377239" w:rsidRDefault="00377239" w:rsidP="00A20E82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При преминаване от една паркинг зона в друга, следва да заплатите преди излизане.</w:t>
      </w:r>
    </w:p>
    <w:p w14:paraId="271F3FE1" w14:textId="77777777" w:rsidR="00A20E82" w:rsidRPr="001252A0" w:rsidRDefault="00A20E82" w:rsidP="00A20E8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4E274E0" w14:textId="77777777" w:rsidR="00A20E82" w:rsidRPr="001252A0" w:rsidRDefault="00A20E82" w:rsidP="00A20E82">
      <w:pPr>
        <w:rPr>
          <w:rFonts w:ascii="Times New Roman" w:hAnsi="Times New Roman" w:cs="Times New Roman"/>
          <w:sz w:val="24"/>
          <w:szCs w:val="24"/>
        </w:rPr>
      </w:pPr>
    </w:p>
    <w:p w14:paraId="0E749289" w14:textId="77777777" w:rsidR="00A20E82" w:rsidRPr="00A20E82" w:rsidRDefault="00A20E82" w:rsidP="00A20E82">
      <w:pPr>
        <w:rPr>
          <w:rFonts w:ascii="Times New Roman" w:hAnsi="Times New Roman" w:cs="Times New Roman"/>
          <w:sz w:val="24"/>
        </w:rPr>
      </w:pPr>
    </w:p>
    <w:p w14:paraId="4AB1F102" w14:textId="77777777" w:rsidR="00FE6A46" w:rsidRPr="00A20E82" w:rsidRDefault="00FE6A46" w:rsidP="00A20E82">
      <w:pPr>
        <w:rPr>
          <w:rFonts w:ascii="Times New Roman" w:hAnsi="Times New Roman" w:cs="Times New Roman"/>
          <w:sz w:val="24"/>
        </w:rPr>
      </w:pPr>
    </w:p>
    <w:sectPr w:rsidR="00FE6A46" w:rsidRPr="00A20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40F3E"/>
    <w:multiLevelType w:val="multilevel"/>
    <w:tmpl w:val="C206F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91020"/>
    <w:multiLevelType w:val="hybridMultilevel"/>
    <w:tmpl w:val="56705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97F5C"/>
    <w:multiLevelType w:val="hybridMultilevel"/>
    <w:tmpl w:val="746612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63DB"/>
    <w:multiLevelType w:val="hybridMultilevel"/>
    <w:tmpl w:val="1390F51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C1772"/>
    <w:multiLevelType w:val="hybridMultilevel"/>
    <w:tmpl w:val="27541024"/>
    <w:lvl w:ilvl="0" w:tplc="A40C0A6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58"/>
    <w:rsid w:val="00191E1B"/>
    <w:rsid w:val="00377239"/>
    <w:rsid w:val="008B1258"/>
    <w:rsid w:val="00A20E82"/>
    <w:rsid w:val="00F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A8F6E6"/>
  <w15:chartTrackingRefBased/>
  <w15:docId w15:val="{29FFC1BC-D2DB-42CA-B6F5-BBEE9C2F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B12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2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258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2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B1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A2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Angelova</dc:creator>
  <cp:keywords/>
  <dc:description/>
  <cp:lastModifiedBy>Viktoriya Valkova</cp:lastModifiedBy>
  <cp:revision>2</cp:revision>
  <cp:lastPrinted>2022-08-23T21:19:00Z</cp:lastPrinted>
  <dcterms:created xsi:type="dcterms:W3CDTF">2022-08-23T23:17:00Z</dcterms:created>
  <dcterms:modified xsi:type="dcterms:W3CDTF">2022-08-23T23:17:00Z</dcterms:modified>
</cp:coreProperties>
</file>